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34" w:rsidRDefault="00EC65F1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08</w:t>
      </w:r>
      <w:r>
        <w:rPr>
          <w:rFonts w:ascii="Liberation Serif" w:hAnsi="Liberation Serif"/>
          <w:sz w:val="28"/>
          <w:szCs w:val="28"/>
        </w:rPr>
        <w:t>» октября 2021 года №</w:t>
      </w:r>
      <w:r>
        <w:rPr>
          <w:rFonts w:ascii="Liberation Serif" w:hAnsi="Liberation Serif"/>
          <w:sz w:val="28"/>
          <w:szCs w:val="28"/>
        </w:rPr>
        <w:t>534</w:t>
      </w:r>
    </w:p>
    <w:p w:rsidR="001C2034" w:rsidRDefault="00EC65F1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1C2034" w:rsidRDefault="001C2034">
      <w:pPr>
        <w:widowControl w:val="0"/>
        <w:rPr>
          <w:rFonts w:ascii="Liberation Serif" w:hAnsi="Liberation Serif"/>
          <w:sz w:val="25"/>
          <w:szCs w:val="25"/>
        </w:rPr>
      </w:pPr>
    </w:p>
    <w:p w:rsidR="001C2034" w:rsidRDefault="001C2034">
      <w:pPr>
        <w:widowControl w:val="0"/>
        <w:rPr>
          <w:rFonts w:ascii="Liberation Serif" w:hAnsi="Liberation Serif"/>
          <w:sz w:val="25"/>
          <w:szCs w:val="25"/>
        </w:rPr>
      </w:pPr>
    </w:p>
    <w:p w:rsidR="001C2034" w:rsidRDefault="00EC65F1">
      <w:pPr>
        <w:ind w:right="-2"/>
        <w:jc w:val="center"/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1C2034" w:rsidRDefault="00EC65F1">
      <w:pPr>
        <w:ind w:right="-2"/>
        <w:jc w:val="center"/>
      </w:pPr>
      <w:r>
        <w:rPr>
          <w:b/>
          <w:bCs/>
          <w:sz w:val="28"/>
          <w:szCs w:val="28"/>
        </w:rPr>
        <w:t xml:space="preserve">«Развитие городского хозяйства» на 2016-2024 годы, утвержденную постановлением администрации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1C2034" w:rsidRDefault="00EC65F1">
      <w:pPr>
        <w:ind w:right="-2"/>
        <w:jc w:val="center"/>
      </w:pPr>
      <w:r>
        <w:rPr>
          <w:b/>
          <w:bCs/>
          <w:sz w:val="28"/>
          <w:szCs w:val="28"/>
        </w:rPr>
        <w:t>от 04.10.2018 № 548</w:t>
      </w:r>
    </w:p>
    <w:p w:rsidR="001C2034" w:rsidRDefault="001C2034">
      <w:pPr>
        <w:ind w:right="-121" w:firstLine="720"/>
        <w:jc w:val="both"/>
        <w:rPr>
          <w:b/>
          <w:bCs/>
          <w:sz w:val="28"/>
          <w:szCs w:val="28"/>
        </w:rPr>
      </w:pPr>
    </w:p>
    <w:p w:rsidR="001C2034" w:rsidRDefault="001C2034">
      <w:pPr>
        <w:ind w:right="-121" w:firstLine="720"/>
        <w:jc w:val="both"/>
        <w:rPr>
          <w:b/>
          <w:bCs/>
          <w:sz w:val="28"/>
          <w:szCs w:val="28"/>
        </w:rPr>
      </w:pPr>
    </w:p>
    <w:p w:rsidR="001C2034" w:rsidRDefault="00EC65F1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На основании</w:t>
      </w:r>
      <w:r>
        <w:rPr>
          <w:rFonts w:ascii="Liberation Serif" w:hAnsi="Liberation Serif"/>
          <w:bCs/>
          <w:sz w:val="28"/>
          <w:szCs w:val="28"/>
        </w:rPr>
        <w:t xml:space="preserve"> статьи 101 Областного закона от 10 марта 1999 года                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1C2034" w:rsidRDefault="00EC65F1">
      <w:pPr>
        <w:ind w:right="-2"/>
        <w:jc w:val="both"/>
      </w:pPr>
      <w:r>
        <w:rPr>
          <w:b/>
          <w:bCs/>
          <w:sz w:val="28"/>
          <w:szCs w:val="28"/>
        </w:rPr>
        <w:t>ПОСТАНОВЛЯЮ:</w:t>
      </w:r>
    </w:p>
    <w:p w:rsidR="001C2034" w:rsidRDefault="00EC65F1">
      <w:pPr>
        <w:ind w:firstLine="709"/>
        <w:jc w:val="both"/>
      </w:pPr>
      <w:r>
        <w:rPr>
          <w:sz w:val="28"/>
          <w:szCs w:val="28"/>
        </w:rPr>
        <w:t>1. Приложение № 7 к муниципальной программе «Развитие городского хоз</w:t>
      </w:r>
      <w:r>
        <w:rPr>
          <w:sz w:val="28"/>
          <w:szCs w:val="28"/>
        </w:rPr>
        <w:t xml:space="preserve">яйства» изложить в новой редакции (прилагается). </w:t>
      </w:r>
    </w:p>
    <w:p w:rsidR="001C2034" w:rsidRDefault="00EC65F1">
      <w:pPr>
        <w:ind w:firstLine="709"/>
        <w:jc w:val="both"/>
      </w:pPr>
      <w:r>
        <w:rPr>
          <w:sz w:val="28"/>
          <w:szCs w:val="28"/>
        </w:rPr>
        <w:t xml:space="preserve">2. Настоящее постановление опубликовать в газете «Свободные вести»               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(адм-затосвободный.рф).</w:t>
      </w:r>
    </w:p>
    <w:p w:rsidR="001C2034" w:rsidRDefault="001C2034">
      <w:pPr>
        <w:ind w:right="-105" w:firstLine="720"/>
        <w:jc w:val="both"/>
        <w:rPr>
          <w:sz w:val="28"/>
          <w:szCs w:val="28"/>
        </w:rPr>
      </w:pPr>
    </w:p>
    <w:p w:rsidR="001C2034" w:rsidRDefault="001C2034">
      <w:pPr>
        <w:ind w:right="-105" w:firstLine="720"/>
        <w:jc w:val="both"/>
        <w:rPr>
          <w:sz w:val="28"/>
          <w:szCs w:val="28"/>
        </w:rPr>
      </w:pPr>
    </w:p>
    <w:p w:rsidR="001C2034" w:rsidRDefault="00EC65F1" w:rsidP="00EC65F1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>Глава городског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Иванов</w:t>
      </w:r>
      <w:bookmarkStart w:id="0" w:name="_GoBack"/>
      <w:bookmarkEnd w:id="0"/>
    </w:p>
    <w:sectPr w:rsidR="001C2034">
      <w:headerReference w:type="default" r:id="rId8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5F1">
      <w:r>
        <w:separator/>
      </w:r>
    </w:p>
  </w:endnote>
  <w:endnote w:type="continuationSeparator" w:id="0">
    <w:p w:rsidR="00000000" w:rsidRDefault="00EC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5F1">
      <w:r>
        <w:separator/>
      </w:r>
    </w:p>
  </w:footnote>
  <w:footnote w:type="continuationSeparator" w:id="0">
    <w:p w:rsidR="00000000" w:rsidRDefault="00EC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34" w:rsidRDefault="001C2034">
    <w:pPr>
      <w:pStyle w:val="a7"/>
      <w:jc w:val="center"/>
    </w:pPr>
  </w:p>
  <w:p w:rsidR="001C2034" w:rsidRDefault="001C20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034"/>
    <w:rsid w:val="001C2034"/>
    <w:rsid w:val="00E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D70A6"/>
    <w:pPr>
      <w:spacing w:after="140" w:line="276" w:lineRule="auto"/>
    </w:pPr>
  </w:style>
  <w:style w:type="paragraph" w:styleId="aa">
    <w:name w:val="List"/>
    <w:basedOn w:val="a9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iPriority w:val="99"/>
    <w:rsid w:val="00E26686"/>
    <w:pPr>
      <w:ind w:firstLine="561"/>
    </w:pPr>
  </w:style>
  <w:style w:type="paragraph" w:customStyle="1" w:styleId="af0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59C7-DED8-4FBA-844D-FA7C073C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251</cp:revision>
  <cp:lastPrinted>2021-06-30T08:14:00Z</cp:lastPrinted>
  <dcterms:created xsi:type="dcterms:W3CDTF">2016-06-29T04:35:00Z</dcterms:created>
  <dcterms:modified xsi:type="dcterms:W3CDTF">2021-10-15T09:26:00Z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